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CC35" w14:textId="0B0D5C8B" w:rsidR="009123F3" w:rsidRPr="007506B1" w:rsidRDefault="003F0F47" w:rsidP="007506B1">
      <w:pPr>
        <w:pStyle w:val="BodyA"/>
        <w:jc w:val="center"/>
        <w:rPr>
          <w:b/>
          <w:bCs/>
          <w:sz w:val="28"/>
          <w:szCs w:val="28"/>
        </w:rPr>
      </w:pPr>
      <w:r w:rsidRPr="00517C94">
        <w:rPr>
          <w:b/>
          <w:bCs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010C868D" wp14:editId="3A2D0781">
            <wp:simplePos x="0" y="0"/>
            <wp:positionH relativeFrom="page">
              <wp:posOffset>800100</wp:posOffset>
            </wp:positionH>
            <wp:positionV relativeFrom="page">
              <wp:posOffset>428625</wp:posOffset>
            </wp:positionV>
            <wp:extent cx="6143625" cy="1352550"/>
            <wp:effectExtent l="0" t="0" r="9525" b="0"/>
            <wp:wrapTopAndBottom distT="152400" distB="152400"/>
            <wp:docPr id="1073741825" name="officeArt object" descr="SCAPE header2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APE header2 2.jpg" descr="SCAPE header2 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352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6A" w:rsidRPr="007506B1">
        <w:rPr>
          <w:b/>
          <w:bCs/>
          <w:sz w:val="28"/>
          <w:szCs w:val="28"/>
        </w:rPr>
        <w:t>Call for Entries - Online Juried Shows</w:t>
      </w:r>
    </w:p>
    <w:p w14:paraId="553AD688" w14:textId="4C9C5C6E" w:rsidR="009123F3" w:rsidRPr="007506B1" w:rsidRDefault="00F41B6A" w:rsidP="007506B1">
      <w:pPr>
        <w:pStyle w:val="BodyA"/>
        <w:jc w:val="center"/>
        <w:rPr>
          <w:sz w:val="28"/>
          <w:szCs w:val="28"/>
        </w:rPr>
      </w:pPr>
      <w:r w:rsidRPr="007506B1">
        <w:rPr>
          <w:sz w:val="28"/>
          <w:szCs w:val="28"/>
        </w:rPr>
        <w:t xml:space="preserve">California Missions Trail </w:t>
      </w:r>
      <w:r w:rsidRPr="00F25271">
        <w:rPr>
          <w:i/>
          <w:iCs/>
          <w:sz w:val="28"/>
          <w:szCs w:val="28"/>
        </w:rPr>
        <w:t>from Carpinteria to Guadalupe</w:t>
      </w:r>
    </w:p>
    <w:p w14:paraId="0CC511EF" w14:textId="77777777" w:rsidR="007506B1" w:rsidRDefault="007506B1" w:rsidP="007506B1">
      <w:pPr>
        <w:pStyle w:val="BodyA"/>
        <w:rPr>
          <w:sz w:val="24"/>
          <w:szCs w:val="24"/>
        </w:rPr>
      </w:pPr>
    </w:p>
    <w:p w14:paraId="6DCF4CE1" w14:textId="6F1538C1" w:rsidR="009123F3" w:rsidRPr="007506B1" w:rsidRDefault="007506B1" w:rsidP="007506B1">
      <w:pPr>
        <w:pStyle w:val="BodyA"/>
        <w:jc w:val="center"/>
        <w:rPr>
          <w:b/>
          <w:bCs/>
          <w:sz w:val="28"/>
          <w:szCs w:val="28"/>
        </w:rPr>
      </w:pPr>
      <w:r w:rsidRPr="007506B1">
        <w:rPr>
          <w:b/>
          <w:bCs/>
          <w:sz w:val="28"/>
          <w:szCs w:val="28"/>
        </w:rPr>
        <w:t>Im</w:t>
      </w:r>
      <w:r w:rsidR="00F41B6A" w:rsidRPr="007506B1">
        <w:rPr>
          <w:b/>
          <w:bCs/>
          <w:sz w:val="28"/>
          <w:szCs w:val="28"/>
        </w:rPr>
        <w:t>portant Dates</w:t>
      </w:r>
    </w:p>
    <w:p w14:paraId="5E8BB4D1" w14:textId="7DF6D55B" w:rsidR="009123F3" w:rsidRPr="007506B1" w:rsidRDefault="00F41B6A" w:rsidP="00DB18E0">
      <w:pPr>
        <w:pStyle w:val="BodyA"/>
        <w:ind w:left="1440" w:firstLine="720"/>
        <w:rPr>
          <w:sz w:val="28"/>
          <w:szCs w:val="28"/>
        </w:rPr>
      </w:pPr>
      <w:r w:rsidRPr="007506B1">
        <w:rPr>
          <w:sz w:val="28"/>
          <w:szCs w:val="28"/>
        </w:rPr>
        <w:t>Entry Dates March</w:t>
      </w:r>
      <w:r w:rsidR="00517C94" w:rsidRPr="007506B1">
        <w:rPr>
          <w:sz w:val="28"/>
          <w:szCs w:val="28"/>
        </w:rPr>
        <w:tab/>
      </w:r>
      <w:r w:rsidRPr="007506B1">
        <w:rPr>
          <w:sz w:val="28"/>
          <w:szCs w:val="28"/>
        </w:rPr>
        <w:t xml:space="preserve">20-May15 2022 </w:t>
      </w:r>
      <w:r w:rsidR="00CA7388" w:rsidRPr="007506B1">
        <w:rPr>
          <w:sz w:val="28"/>
          <w:szCs w:val="28"/>
        </w:rPr>
        <w:t xml:space="preserve">at </w:t>
      </w:r>
      <w:proofErr w:type="gramStart"/>
      <w:r w:rsidRPr="007506B1">
        <w:rPr>
          <w:sz w:val="28"/>
          <w:szCs w:val="28"/>
        </w:rPr>
        <w:t>12:noon</w:t>
      </w:r>
      <w:proofErr w:type="gramEnd"/>
    </w:p>
    <w:p w14:paraId="30A4A3C6" w14:textId="5D44C511" w:rsidR="009123F3" w:rsidRPr="007506B1" w:rsidRDefault="00F41B6A" w:rsidP="00DB18E0">
      <w:pPr>
        <w:pStyle w:val="BodyA"/>
        <w:ind w:left="1440" w:firstLine="720"/>
        <w:rPr>
          <w:sz w:val="28"/>
          <w:szCs w:val="28"/>
        </w:rPr>
      </w:pPr>
      <w:r w:rsidRPr="007506B1">
        <w:rPr>
          <w:sz w:val="28"/>
          <w:szCs w:val="28"/>
        </w:rPr>
        <w:t xml:space="preserve">Exhibition Dates </w:t>
      </w:r>
      <w:r w:rsidR="00517C94" w:rsidRPr="007506B1">
        <w:rPr>
          <w:sz w:val="28"/>
          <w:szCs w:val="28"/>
        </w:rPr>
        <w:tab/>
      </w:r>
      <w:r w:rsidR="00DB18E0">
        <w:rPr>
          <w:sz w:val="28"/>
          <w:szCs w:val="28"/>
        </w:rPr>
        <w:tab/>
      </w:r>
      <w:r w:rsidRPr="007506B1">
        <w:rPr>
          <w:sz w:val="28"/>
          <w:szCs w:val="28"/>
        </w:rPr>
        <w:t>May 28</w:t>
      </w:r>
      <w:r w:rsidR="00CA7388" w:rsidRPr="007506B1">
        <w:rPr>
          <w:sz w:val="28"/>
          <w:szCs w:val="28"/>
        </w:rPr>
        <w:t xml:space="preserve"> </w:t>
      </w:r>
      <w:r w:rsidRPr="007506B1">
        <w:rPr>
          <w:sz w:val="28"/>
          <w:szCs w:val="28"/>
        </w:rPr>
        <w:t>through</w:t>
      </w:r>
      <w:r w:rsidR="00894925">
        <w:rPr>
          <w:sz w:val="28"/>
          <w:szCs w:val="28"/>
        </w:rPr>
        <w:t xml:space="preserve"> </w:t>
      </w:r>
      <w:r w:rsidRPr="007506B1">
        <w:rPr>
          <w:sz w:val="28"/>
          <w:szCs w:val="28"/>
        </w:rPr>
        <w:t>July 24 at 6 PM</w:t>
      </w:r>
    </w:p>
    <w:p w14:paraId="372BA159" w14:textId="73E4DD04" w:rsidR="009123F3" w:rsidRPr="007506B1" w:rsidRDefault="009123F3" w:rsidP="007506B1">
      <w:pPr>
        <w:pStyle w:val="BodyA"/>
        <w:jc w:val="center"/>
        <w:rPr>
          <w:sz w:val="28"/>
          <w:szCs w:val="28"/>
        </w:rPr>
      </w:pPr>
    </w:p>
    <w:p w14:paraId="1FD99293" w14:textId="1C2F26DF" w:rsidR="009123F3" w:rsidRPr="00F25271" w:rsidRDefault="00F41B6A" w:rsidP="007506B1">
      <w:pPr>
        <w:pStyle w:val="BodyA"/>
        <w:jc w:val="center"/>
        <w:rPr>
          <w:rStyle w:val="None"/>
          <w:b/>
          <w:bCs/>
          <w:sz w:val="28"/>
          <w:szCs w:val="28"/>
        </w:rPr>
      </w:pPr>
      <w:r w:rsidRPr="00F25271">
        <w:rPr>
          <w:b/>
          <w:bCs/>
          <w:sz w:val="28"/>
          <w:szCs w:val="28"/>
        </w:rPr>
        <w:t xml:space="preserve">Go to </w:t>
      </w:r>
      <w:hyperlink r:id="rId7" w:history="1">
        <w:r w:rsidRPr="00F25271">
          <w:rPr>
            <w:rStyle w:val="Hyperlink0"/>
            <w:b/>
            <w:bCs/>
            <w:color w:val="005180" w:themeColor="accent1" w:themeShade="80"/>
            <w:sz w:val="28"/>
            <w:szCs w:val="28"/>
          </w:rPr>
          <w:t>onlinejuriedshows.com</w:t>
        </w:r>
      </w:hyperlink>
      <w:r w:rsidRPr="00F25271">
        <w:rPr>
          <w:rStyle w:val="None"/>
          <w:b/>
          <w:bCs/>
          <w:color w:val="005180" w:themeColor="accent1" w:themeShade="80"/>
          <w:sz w:val="28"/>
          <w:szCs w:val="28"/>
        </w:rPr>
        <w:t xml:space="preserve"> </w:t>
      </w:r>
      <w:r w:rsidR="00CA7388" w:rsidRPr="00F25271">
        <w:rPr>
          <w:rStyle w:val="None"/>
          <w:b/>
          <w:bCs/>
          <w:color w:val="auto"/>
          <w:sz w:val="28"/>
          <w:szCs w:val="28"/>
        </w:rPr>
        <w:t>f</w:t>
      </w:r>
      <w:r w:rsidRPr="00F25271">
        <w:rPr>
          <w:rStyle w:val="None"/>
          <w:b/>
          <w:bCs/>
          <w:color w:val="auto"/>
          <w:sz w:val="28"/>
          <w:szCs w:val="28"/>
        </w:rPr>
        <w:t>or</w:t>
      </w:r>
      <w:r w:rsidRPr="00F25271">
        <w:rPr>
          <w:rStyle w:val="None"/>
          <w:b/>
          <w:bCs/>
          <w:sz w:val="28"/>
          <w:szCs w:val="28"/>
        </w:rPr>
        <w:t xml:space="preserve"> SCAPE members entries</w:t>
      </w:r>
    </w:p>
    <w:p w14:paraId="78D8D090" w14:textId="77777777" w:rsidR="009123F3" w:rsidRDefault="009123F3" w:rsidP="007506B1">
      <w:pPr>
        <w:pStyle w:val="BodyA"/>
        <w:jc w:val="center"/>
        <w:rPr>
          <w:rStyle w:val="None"/>
          <w:sz w:val="32"/>
          <w:szCs w:val="32"/>
        </w:rPr>
      </w:pPr>
    </w:p>
    <w:p w14:paraId="30C6293D" w14:textId="57F2FC12" w:rsidR="009123F3" w:rsidRPr="00F25271" w:rsidRDefault="00F41B6A" w:rsidP="007506B1">
      <w:pPr>
        <w:pStyle w:val="BodyA"/>
        <w:jc w:val="center"/>
        <w:rPr>
          <w:rStyle w:val="None"/>
          <w:b/>
          <w:bCs/>
          <w:sz w:val="28"/>
          <w:szCs w:val="28"/>
        </w:rPr>
      </w:pPr>
      <w:r w:rsidRPr="00F25271">
        <w:rPr>
          <w:rStyle w:val="None"/>
          <w:b/>
          <w:bCs/>
          <w:sz w:val="28"/>
          <w:szCs w:val="28"/>
        </w:rPr>
        <w:t xml:space="preserve">Show will be online only at </w:t>
      </w:r>
      <w:hyperlink r:id="rId8" w:history="1">
        <w:r w:rsidRPr="00F25271">
          <w:rPr>
            <w:rStyle w:val="Hyperlink0"/>
            <w:b/>
            <w:bCs/>
            <w:color w:val="005180" w:themeColor="accent1" w:themeShade="80"/>
            <w:sz w:val="28"/>
            <w:szCs w:val="28"/>
          </w:rPr>
          <w:t>californiamissionstrail.org</w:t>
        </w:r>
      </w:hyperlink>
    </w:p>
    <w:p w14:paraId="3D28C5A1" w14:textId="77777777" w:rsidR="009123F3" w:rsidRPr="003F0F47" w:rsidRDefault="009123F3">
      <w:pPr>
        <w:pStyle w:val="BodyA"/>
        <w:rPr>
          <w:rStyle w:val="None"/>
          <w:sz w:val="24"/>
          <w:szCs w:val="24"/>
        </w:rPr>
      </w:pPr>
    </w:p>
    <w:p w14:paraId="60327B5E" w14:textId="37A18D47" w:rsidR="009123F3" w:rsidRPr="00517C94" w:rsidRDefault="00F41B6A" w:rsidP="007506B1">
      <w:pPr>
        <w:pStyle w:val="BodyA"/>
        <w:jc w:val="center"/>
        <w:rPr>
          <w:rStyle w:val="None"/>
          <w:b/>
          <w:bCs/>
          <w:sz w:val="32"/>
          <w:szCs w:val="32"/>
        </w:rPr>
      </w:pPr>
      <w:r w:rsidRPr="00517C94">
        <w:rPr>
          <w:rStyle w:val="None"/>
          <w:b/>
          <w:bCs/>
          <w:sz w:val="32"/>
          <w:szCs w:val="32"/>
        </w:rPr>
        <w:t>Beneficiaries</w:t>
      </w:r>
    </w:p>
    <w:p w14:paraId="0BB3A2BD" w14:textId="139CA881" w:rsidR="009123F3" w:rsidRPr="007506B1" w:rsidRDefault="00F41B6A" w:rsidP="007506B1">
      <w:pPr>
        <w:pStyle w:val="BodyA"/>
        <w:jc w:val="center"/>
        <w:rPr>
          <w:rStyle w:val="None"/>
          <w:sz w:val="28"/>
          <w:szCs w:val="28"/>
        </w:rPr>
      </w:pPr>
      <w:r w:rsidRPr="007506B1">
        <w:rPr>
          <w:rStyle w:val="None"/>
          <w:sz w:val="28"/>
          <w:szCs w:val="28"/>
        </w:rPr>
        <w:t>California Missions Trail Alliance</w:t>
      </w:r>
    </w:p>
    <w:p w14:paraId="0576DB1F" w14:textId="7BF90D43" w:rsidR="009123F3" w:rsidRPr="007506B1" w:rsidRDefault="00F41B6A" w:rsidP="007506B1">
      <w:pPr>
        <w:pStyle w:val="BodyA"/>
        <w:jc w:val="center"/>
        <w:rPr>
          <w:rStyle w:val="None"/>
          <w:sz w:val="28"/>
          <w:szCs w:val="28"/>
        </w:rPr>
      </w:pPr>
      <w:r w:rsidRPr="007506B1">
        <w:rPr>
          <w:rStyle w:val="None"/>
          <w:sz w:val="28"/>
          <w:szCs w:val="28"/>
        </w:rPr>
        <w:t>Los Padres Forest Association</w:t>
      </w:r>
    </w:p>
    <w:p w14:paraId="303DC472" w14:textId="0FD71F3D" w:rsidR="00517C94" w:rsidRPr="003F0F47" w:rsidRDefault="00517C94">
      <w:pPr>
        <w:pStyle w:val="BodyA"/>
        <w:rPr>
          <w:rStyle w:val="None"/>
          <w:sz w:val="24"/>
          <w:szCs w:val="24"/>
        </w:rPr>
      </w:pPr>
    </w:p>
    <w:p w14:paraId="3BC0D90D" w14:textId="134768E0" w:rsidR="009123F3" w:rsidRPr="00517C94" w:rsidRDefault="00F41B6A">
      <w:pPr>
        <w:pStyle w:val="BodyA"/>
        <w:rPr>
          <w:rStyle w:val="None"/>
          <w:b/>
          <w:bCs/>
          <w:sz w:val="32"/>
          <w:szCs w:val="32"/>
        </w:rPr>
      </w:pPr>
      <w:r>
        <w:rPr>
          <w:rStyle w:val="None"/>
          <w:sz w:val="32"/>
          <w:szCs w:val="32"/>
        </w:rPr>
        <w:t xml:space="preserve">                                         </w:t>
      </w:r>
      <w:r w:rsidR="007506B1">
        <w:rPr>
          <w:rStyle w:val="None"/>
          <w:sz w:val="32"/>
          <w:szCs w:val="32"/>
        </w:rPr>
        <w:t xml:space="preserve">   </w:t>
      </w:r>
      <w:r w:rsidR="00F25271">
        <w:rPr>
          <w:rStyle w:val="None"/>
          <w:sz w:val="32"/>
          <w:szCs w:val="32"/>
        </w:rPr>
        <w:t xml:space="preserve">         </w:t>
      </w:r>
      <w:r w:rsidRPr="00517C94">
        <w:rPr>
          <w:rStyle w:val="None"/>
          <w:b/>
          <w:bCs/>
          <w:sz w:val="32"/>
          <w:szCs w:val="32"/>
        </w:rPr>
        <w:t xml:space="preserve">Subject  </w:t>
      </w:r>
    </w:p>
    <w:p w14:paraId="461B3F22" w14:textId="26E7D1BC" w:rsidR="00CA7388" w:rsidRPr="007506B1" w:rsidRDefault="00F41B6A" w:rsidP="007506B1">
      <w:pPr>
        <w:pStyle w:val="BodyA"/>
        <w:jc w:val="center"/>
        <w:rPr>
          <w:rStyle w:val="None"/>
          <w:sz w:val="28"/>
          <w:szCs w:val="28"/>
        </w:rPr>
      </w:pPr>
      <w:r w:rsidRPr="007506B1">
        <w:rPr>
          <w:rStyle w:val="None"/>
          <w:sz w:val="28"/>
          <w:szCs w:val="28"/>
        </w:rPr>
        <w:t>Inspiring images of distinctive vistas along an existing walking and cycling route that celebrates California’s diverse communities,</w:t>
      </w:r>
    </w:p>
    <w:p w14:paraId="547AF6B3" w14:textId="2665EA4C" w:rsidR="009123F3" w:rsidRPr="007506B1" w:rsidRDefault="00F41B6A" w:rsidP="007506B1">
      <w:pPr>
        <w:pStyle w:val="BodyA"/>
        <w:jc w:val="center"/>
        <w:rPr>
          <w:rStyle w:val="None"/>
          <w:sz w:val="28"/>
          <w:szCs w:val="28"/>
        </w:rPr>
      </w:pPr>
      <w:r w:rsidRPr="007506B1">
        <w:rPr>
          <w:rStyle w:val="None"/>
          <w:sz w:val="28"/>
          <w:szCs w:val="28"/>
        </w:rPr>
        <w:t>cultures, and landscapes from the</w:t>
      </w:r>
    </w:p>
    <w:p w14:paraId="0C5702A1" w14:textId="044C3808" w:rsidR="009123F3" w:rsidRPr="007506B1" w:rsidRDefault="003F0F47" w:rsidP="007506B1">
      <w:pPr>
        <w:pStyle w:val="BodyA"/>
        <w:jc w:val="center"/>
        <w:rPr>
          <w:sz w:val="28"/>
          <w:szCs w:val="28"/>
        </w:rPr>
      </w:pPr>
      <w:r w:rsidRPr="007506B1">
        <w:rPr>
          <w:rStyle w:val="None"/>
          <w:noProof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 wp14:anchorId="068D6BA3" wp14:editId="71860E36">
            <wp:simplePos x="0" y="0"/>
            <wp:positionH relativeFrom="page">
              <wp:posOffset>971550</wp:posOffset>
            </wp:positionH>
            <wp:positionV relativeFrom="page">
              <wp:posOffset>7600950</wp:posOffset>
            </wp:positionV>
            <wp:extent cx="3257550" cy="942975"/>
            <wp:effectExtent l="0" t="0" r="0" b="9525"/>
            <wp:wrapTopAndBottom distT="152400" distB="152400"/>
            <wp:docPr id="1073741826" name="officeArt object" descr="IMG_15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1568.jpg" descr="IMG_1568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6B1">
        <w:rPr>
          <w:rStyle w:val="None"/>
          <w:noProof/>
          <w:sz w:val="28"/>
          <w:szCs w:val="28"/>
        </w:rPr>
        <w:drawing>
          <wp:anchor distT="152400" distB="152400" distL="152400" distR="152400" simplePos="0" relativeHeight="251662336" behindDoc="0" locked="0" layoutInCell="1" allowOverlap="1" wp14:anchorId="6E5114F8" wp14:editId="5C86EF07">
            <wp:simplePos x="0" y="0"/>
            <wp:positionH relativeFrom="page">
              <wp:posOffset>4267200</wp:posOffset>
            </wp:positionH>
            <wp:positionV relativeFrom="line">
              <wp:posOffset>1787525</wp:posOffset>
            </wp:positionV>
            <wp:extent cx="2809875" cy="942975"/>
            <wp:effectExtent l="0" t="0" r="9525" b="9525"/>
            <wp:wrapTopAndBottom distT="152400" distB="152400"/>
            <wp:docPr id="1073741828" name="officeArt object" descr="IMG_33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3314.jpg" descr="IMG_3314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C94" w:rsidRPr="007506B1">
        <w:rPr>
          <w:rStyle w:val="None"/>
          <w:noProof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 wp14:anchorId="5C971908" wp14:editId="0D0B8C9D">
            <wp:simplePos x="0" y="0"/>
            <wp:positionH relativeFrom="page">
              <wp:posOffset>970915</wp:posOffset>
            </wp:positionH>
            <wp:positionV relativeFrom="line">
              <wp:posOffset>416560</wp:posOffset>
            </wp:positionV>
            <wp:extent cx="6105525" cy="1231900"/>
            <wp:effectExtent l="0" t="0" r="9525" b="6350"/>
            <wp:wrapTopAndBottom distT="152400" distB="152400"/>
            <wp:docPr id="1073741827" name="officeArt object" descr="IMG_03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0386.jpg" descr="IMG_0386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23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1B6A" w:rsidRPr="007506B1">
        <w:rPr>
          <w:rStyle w:val="None"/>
          <w:sz w:val="28"/>
          <w:szCs w:val="28"/>
        </w:rPr>
        <w:t>California Missions Trail between Carpinteria</w:t>
      </w:r>
      <w:r w:rsidR="00CA7388" w:rsidRPr="007506B1">
        <w:rPr>
          <w:rStyle w:val="None"/>
          <w:sz w:val="28"/>
          <w:szCs w:val="28"/>
        </w:rPr>
        <w:t xml:space="preserve"> </w:t>
      </w:r>
      <w:r w:rsidR="00F41B6A" w:rsidRPr="007506B1">
        <w:rPr>
          <w:rStyle w:val="None"/>
          <w:sz w:val="28"/>
          <w:szCs w:val="28"/>
        </w:rPr>
        <w:t>and</w:t>
      </w:r>
      <w:r w:rsidR="001326DC">
        <w:rPr>
          <w:rStyle w:val="None"/>
          <w:sz w:val="28"/>
          <w:szCs w:val="28"/>
        </w:rPr>
        <w:t xml:space="preserve"> </w:t>
      </w:r>
      <w:r w:rsidR="00F41B6A" w:rsidRPr="007506B1">
        <w:rPr>
          <w:rStyle w:val="None"/>
          <w:sz w:val="28"/>
          <w:szCs w:val="28"/>
        </w:rPr>
        <w:t>Guadalupe</w:t>
      </w:r>
    </w:p>
    <w:sectPr w:rsidR="009123F3" w:rsidRPr="007506B1" w:rsidSect="003F0F47">
      <w:headerReference w:type="default" r:id="rId12"/>
      <w:footerReference w:type="default" r:id="rId13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1CC8" w14:textId="77777777" w:rsidR="00FA5DB6" w:rsidRDefault="00FA5DB6">
      <w:r>
        <w:separator/>
      </w:r>
    </w:p>
  </w:endnote>
  <w:endnote w:type="continuationSeparator" w:id="0">
    <w:p w14:paraId="4C3822DB" w14:textId="77777777" w:rsidR="00FA5DB6" w:rsidRDefault="00FA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CFF6" w14:textId="77777777" w:rsidR="009123F3" w:rsidRDefault="009123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8861" w14:textId="77777777" w:rsidR="00FA5DB6" w:rsidRDefault="00FA5DB6">
      <w:r>
        <w:separator/>
      </w:r>
    </w:p>
  </w:footnote>
  <w:footnote w:type="continuationSeparator" w:id="0">
    <w:p w14:paraId="27ABCB15" w14:textId="77777777" w:rsidR="00FA5DB6" w:rsidRDefault="00FA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1095" w14:textId="77777777" w:rsidR="009123F3" w:rsidRDefault="009123F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F3"/>
    <w:rsid w:val="001326DC"/>
    <w:rsid w:val="003F0F47"/>
    <w:rsid w:val="00517C94"/>
    <w:rsid w:val="007506B1"/>
    <w:rsid w:val="00894925"/>
    <w:rsid w:val="009123F3"/>
    <w:rsid w:val="009F6684"/>
    <w:rsid w:val="00CA7388"/>
    <w:rsid w:val="00DB18E0"/>
    <w:rsid w:val="00F25271"/>
    <w:rsid w:val="00F41B6A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E8D9"/>
  <w15:docId w15:val="{006EDCD5-156F-46E6-956B-94A6C09A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iforniamissionstrail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onlinejuriedshow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Collins</dc:creator>
  <cp:lastModifiedBy>Linda Collins</cp:lastModifiedBy>
  <cp:revision>2</cp:revision>
  <dcterms:created xsi:type="dcterms:W3CDTF">2022-03-23T19:48:00Z</dcterms:created>
  <dcterms:modified xsi:type="dcterms:W3CDTF">2022-03-23T19:48:00Z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-1955792351</vt:i4>
  </property>
</Properties>
</file>